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9B601" w14:textId="35F3E741" w:rsidR="005C69B0" w:rsidRPr="00EF0377" w:rsidRDefault="00C45CD9">
      <w:pPr>
        <w:rPr>
          <w:b/>
          <w:bCs/>
          <w:sz w:val="32"/>
          <w:szCs w:val="32"/>
        </w:rPr>
      </w:pPr>
      <w:r w:rsidRPr="00EF0377">
        <w:rPr>
          <w:b/>
          <w:bCs/>
          <w:sz w:val="32"/>
          <w:szCs w:val="32"/>
        </w:rPr>
        <w:t>Helt utilstrækkelig kompensation</w:t>
      </w:r>
      <w:r w:rsidR="00875E4A" w:rsidRPr="00EF0377">
        <w:rPr>
          <w:b/>
          <w:bCs/>
          <w:sz w:val="32"/>
          <w:szCs w:val="32"/>
        </w:rPr>
        <w:t xml:space="preserve"> </w:t>
      </w:r>
      <w:r w:rsidR="008E506B" w:rsidRPr="00EF0377">
        <w:rPr>
          <w:b/>
          <w:bCs/>
          <w:sz w:val="32"/>
          <w:szCs w:val="32"/>
        </w:rPr>
        <w:t xml:space="preserve">- </w:t>
      </w:r>
      <w:r w:rsidR="00875E4A" w:rsidRPr="00EF0377">
        <w:rPr>
          <w:b/>
          <w:bCs/>
          <w:sz w:val="32"/>
          <w:szCs w:val="32"/>
        </w:rPr>
        <w:t>og stor lokal modstand</w:t>
      </w:r>
      <w:r w:rsidR="007D6F4F">
        <w:rPr>
          <w:b/>
          <w:bCs/>
          <w:sz w:val="32"/>
          <w:szCs w:val="32"/>
        </w:rPr>
        <w:t xml:space="preserve"> mod Energipark Øster Starup</w:t>
      </w:r>
    </w:p>
    <w:p w14:paraId="4CBC8DB0" w14:textId="06B941ED" w:rsidR="009347D0" w:rsidRDefault="00C45CD9">
      <w:r>
        <w:t>Den kollektiv</w:t>
      </w:r>
      <w:r w:rsidR="00875E4A">
        <w:t>e</w:t>
      </w:r>
      <w:r>
        <w:t xml:space="preserve"> kompensation, som </w:t>
      </w:r>
      <w:proofErr w:type="spellStart"/>
      <w:r>
        <w:t>Eurowind</w:t>
      </w:r>
      <w:proofErr w:type="spellEnd"/>
      <w:r>
        <w:t xml:space="preserve"> Energy tilbyder</w:t>
      </w:r>
      <w:r w:rsidR="00FD137E">
        <w:t xml:space="preserve"> med ansøgningen af 5.7.23</w:t>
      </w:r>
      <w:r w:rsidR="009F42D9">
        <w:t>,</w:t>
      </w:r>
      <w:r>
        <w:t xml:space="preserve"> skal gå til </w:t>
      </w:r>
      <w:r w:rsidR="009F42D9">
        <w:t xml:space="preserve">almennyttige formål, dvs. foreninger og andre fælles aktiviteter. </w:t>
      </w:r>
      <w:r w:rsidR="00F5064A">
        <w:t>Det er et stort gode</w:t>
      </w:r>
      <w:r w:rsidR="00D10841">
        <w:t xml:space="preserve"> for mange. </w:t>
      </w:r>
      <w:r w:rsidR="00D10841" w:rsidRPr="005B4860">
        <w:rPr>
          <w:b/>
          <w:bCs/>
        </w:rPr>
        <w:t>M</w:t>
      </w:r>
      <w:r w:rsidR="00F5064A" w:rsidRPr="005B4860">
        <w:rPr>
          <w:b/>
          <w:bCs/>
        </w:rPr>
        <w:t>en</w:t>
      </w:r>
      <w:r w:rsidR="009F42D9" w:rsidRPr="005B4860">
        <w:rPr>
          <w:b/>
          <w:bCs/>
        </w:rPr>
        <w:t xml:space="preserve"> de nærmeste møllenaboer, som </w:t>
      </w:r>
      <w:r w:rsidR="009347D0">
        <w:rPr>
          <w:b/>
          <w:bCs/>
        </w:rPr>
        <w:t>får</w:t>
      </w:r>
      <w:r w:rsidR="009F42D9" w:rsidRPr="005B4860">
        <w:rPr>
          <w:b/>
          <w:bCs/>
        </w:rPr>
        <w:t xml:space="preserve"> alle generne ved kæmpemøllerne</w:t>
      </w:r>
      <w:r w:rsidR="00F5064A" w:rsidRPr="005B4860">
        <w:rPr>
          <w:b/>
          <w:bCs/>
        </w:rPr>
        <w:t>, tilbydes ikke yderligere kompensation</w:t>
      </w:r>
      <w:r w:rsidR="00A71DDA">
        <w:rPr>
          <w:b/>
          <w:bCs/>
        </w:rPr>
        <w:t>.</w:t>
      </w:r>
      <w:r w:rsidR="00A71DDA" w:rsidRPr="00A71DDA">
        <w:t xml:space="preserve"> D</w:t>
      </w:r>
      <w:r w:rsidR="009347D0">
        <w:t>et uddybes nedenfor.</w:t>
      </w:r>
      <w:r w:rsidR="00A71DDA">
        <w:t xml:space="preserve"> </w:t>
      </w:r>
    </w:p>
    <w:p w14:paraId="10D50C9E" w14:textId="71185891" w:rsidR="00C45CD9" w:rsidRPr="005B4860" w:rsidRDefault="009347D0">
      <w:pPr>
        <w:rPr>
          <w:b/>
          <w:bCs/>
        </w:rPr>
      </w:pPr>
      <w:r>
        <w:t>T</w:t>
      </w:r>
      <w:r w:rsidR="00A71DDA">
        <w:t>re store kompensationsproblemer:</w:t>
      </w:r>
    </w:p>
    <w:p w14:paraId="41B7FF89" w14:textId="0C68C7D5" w:rsidR="008E506B" w:rsidRDefault="00F5064A" w:rsidP="009F42D9">
      <w:pPr>
        <w:pStyle w:val="Listeafsnit"/>
        <w:numPr>
          <w:ilvl w:val="0"/>
          <w:numId w:val="1"/>
        </w:numPr>
        <w:rPr>
          <w:b/>
          <w:bCs/>
        </w:rPr>
      </w:pPr>
      <w:r>
        <w:t xml:space="preserve">De lovpligtige </w:t>
      </w:r>
      <w:r w:rsidR="00915799">
        <w:t>værditabs</w:t>
      </w:r>
      <w:r>
        <w:t>kompensationer dækker kun møllenaboer indenfor 900 m fra møllerne</w:t>
      </w:r>
      <w:r w:rsidR="00915799">
        <w:t xml:space="preserve"> (iflg. Vejle Kommune)</w:t>
      </w:r>
      <w:r>
        <w:t xml:space="preserve">. Og </w:t>
      </w:r>
      <w:proofErr w:type="spellStart"/>
      <w:r>
        <w:t>Eurowinds</w:t>
      </w:r>
      <w:proofErr w:type="spellEnd"/>
      <w:r>
        <w:t xml:space="preserve"> tilbud om 30 gratis mølleandele er til møllenaboer indenfor 1200</w:t>
      </w:r>
      <w:r w:rsidR="00915799">
        <w:t xml:space="preserve"> m</w:t>
      </w:r>
      <w:r w:rsidR="00D10841">
        <w:t xml:space="preserve">. Alle i det gl. Øster Starup og de fleste på Ammitsbølvej får hverken lovpligtig kompensation eller gratis andele fra </w:t>
      </w:r>
      <w:proofErr w:type="spellStart"/>
      <w:r w:rsidR="00D10841">
        <w:t>Eurowind</w:t>
      </w:r>
      <w:proofErr w:type="spellEnd"/>
      <w:r w:rsidR="00D10841">
        <w:t xml:space="preserve"> – </w:t>
      </w:r>
      <w:r w:rsidR="00D10841" w:rsidRPr="00A71DDA">
        <w:rPr>
          <w:b/>
          <w:bCs/>
        </w:rPr>
        <w:t>de får kun møllegenerne</w:t>
      </w:r>
      <w:r w:rsidR="00D10841">
        <w:t xml:space="preserve">. I øvrigt opvejer de lovpligtige kompensationer ikke tabet i ejendomsværdi, især ikke efter at det er kommet frem, at kreditforeningerne </w:t>
      </w:r>
      <w:r w:rsidR="00BE4CF7">
        <w:t>ser</w:t>
      </w:r>
      <w:r w:rsidR="008E506B">
        <w:t xml:space="preserve"> møllenaboer som risikoejendomme og ikke vil give lån. </w:t>
      </w:r>
      <w:r w:rsidR="008E506B" w:rsidRPr="00A71DDA">
        <w:rPr>
          <w:b/>
          <w:bCs/>
        </w:rPr>
        <w:t xml:space="preserve">Møllenaboer kan se frem til </w:t>
      </w:r>
      <w:r w:rsidR="00BE4CF7">
        <w:rPr>
          <w:b/>
          <w:bCs/>
        </w:rPr>
        <w:t xml:space="preserve">rigtig </w:t>
      </w:r>
      <w:r w:rsidR="008E506B" w:rsidRPr="00A71DDA">
        <w:rPr>
          <w:b/>
          <w:bCs/>
        </w:rPr>
        <w:t>store værditab</w:t>
      </w:r>
      <w:r w:rsidR="00C17DBB">
        <w:rPr>
          <w:b/>
          <w:bCs/>
        </w:rPr>
        <w:t>, måske endda helt værdiløse ejendomme.</w:t>
      </w:r>
    </w:p>
    <w:p w14:paraId="5DFC9322" w14:textId="77777777" w:rsidR="00A71DDA" w:rsidRPr="00A71DDA" w:rsidRDefault="00A71DDA" w:rsidP="00A71DDA">
      <w:pPr>
        <w:pStyle w:val="Listeafsnit"/>
        <w:rPr>
          <w:b/>
          <w:bCs/>
        </w:rPr>
      </w:pPr>
    </w:p>
    <w:p w14:paraId="22CA84CC" w14:textId="110FB28C" w:rsidR="00A71DDA" w:rsidRDefault="00C17DBB" w:rsidP="00A71DDA">
      <w:pPr>
        <w:pStyle w:val="Listeafsnit"/>
        <w:numPr>
          <w:ilvl w:val="0"/>
          <w:numId w:val="1"/>
        </w:numPr>
      </w:pPr>
      <w:r>
        <w:rPr>
          <w:b/>
          <w:bCs/>
        </w:rPr>
        <w:t>For</w:t>
      </w:r>
      <w:r w:rsidR="00915799" w:rsidRPr="00A71DDA">
        <w:rPr>
          <w:b/>
          <w:bCs/>
        </w:rPr>
        <w:t xml:space="preserve"> skovejerne rundt om møllerne</w:t>
      </w:r>
      <w:r>
        <w:rPr>
          <w:b/>
          <w:bCs/>
        </w:rPr>
        <w:t xml:space="preserve"> er der slet ingen værditabskompensation hverken i lovgivningen eller i det, </w:t>
      </w:r>
      <w:proofErr w:type="spellStart"/>
      <w:r>
        <w:rPr>
          <w:b/>
          <w:bCs/>
        </w:rPr>
        <w:t>Eurowind</w:t>
      </w:r>
      <w:proofErr w:type="spellEnd"/>
      <w:r>
        <w:rPr>
          <w:b/>
          <w:bCs/>
        </w:rPr>
        <w:t xml:space="preserve"> tilbyder</w:t>
      </w:r>
      <w:r w:rsidR="00915799">
        <w:t xml:space="preserve">. De kan se frem til </w:t>
      </w:r>
      <w:r w:rsidR="005B4860">
        <w:t>store tab</w:t>
      </w:r>
      <w:r w:rsidR="00BE4CF7">
        <w:t xml:space="preserve"> (10-25%</w:t>
      </w:r>
      <w:r>
        <w:t xml:space="preserve">, 2-300.000 </w:t>
      </w:r>
      <w:proofErr w:type="spellStart"/>
      <w:r>
        <w:t>kr</w:t>
      </w:r>
      <w:proofErr w:type="spellEnd"/>
      <w:r>
        <w:t xml:space="preserve"> pr parcel</w:t>
      </w:r>
      <w:r w:rsidR="00BE4CF7">
        <w:t>)</w:t>
      </w:r>
      <w:r w:rsidR="00915799">
        <w:t>, når skovene</w:t>
      </w:r>
      <w:r w:rsidR="005B4860">
        <w:t xml:space="preserve"> pga. møllerne</w:t>
      </w:r>
      <w:r w:rsidR="00915799">
        <w:t xml:space="preserve"> mister værdi som lystskove.</w:t>
      </w:r>
    </w:p>
    <w:p w14:paraId="4E553829" w14:textId="77777777" w:rsidR="00A71DDA" w:rsidRDefault="00A71DDA" w:rsidP="00A71DDA">
      <w:pPr>
        <w:pStyle w:val="Listeafsnit"/>
      </w:pPr>
    </w:p>
    <w:p w14:paraId="04B33828" w14:textId="59A3ED84" w:rsidR="00C17DBB" w:rsidRPr="00C17DBB" w:rsidRDefault="005B4860" w:rsidP="00C17DBB">
      <w:pPr>
        <w:pStyle w:val="Listeafsnit"/>
        <w:numPr>
          <w:ilvl w:val="0"/>
          <w:numId w:val="1"/>
        </w:numPr>
      </w:pPr>
      <w:r>
        <w:t xml:space="preserve">Den kollektive kompensation </w:t>
      </w:r>
      <w:r w:rsidR="005C6A3A">
        <w:t>kan søges af</w:t>
      </w:r>
      <w:r>
        <w:t xml:space="preserve"> foreninger og fælles aktiviteter i Øster Starup Sogn</w:t>
      </w:r>
      <w:r w:rsidR="00A71DDA">
        <w:t xml:space="preserve"> til glæde for </w:t>
      </w:r>
      <w:r w:rsidR="00C17DBB">
        <w:t>alle</w:t>
      </w:r>
      <w:r w:rsidR="00A71DDA">
        <w:t xml:space="preserve"> i sognet</w:t>
      </w:r>
      <w:r>
        <w:t>.</w:t>
      </w:r>
      <w:r w:rsidR="00097254">
        <w:t xml:space="preserve"> Men det er </w:t>
      </w:r>
      <w:r w:rsidR="005C6A3A" w:rsidRPr="00FD137E">
        <w:t>altså</w:t>
      </w:r>
      <w:r w:rsidR="005C6A3A">
        <w:rPr>
          <w:b/>
          <w:bCs/>
        </w:rPr>
        <w:t xml:space="preserve"> </w:t>
      </w:r>
      <w:r w:rsidR="005C6A3A" w:rsidRPr="00FD137E">
        <w:t>møllestøj, lysflimren og udsigtsblokering</w:t>
      </w:r>
      <w:r w:rsidR="00C17DBB">
        <w:t xml:space="preserve"> hos møllenaboerne</w:t>
      </w:r>
      <w:r w:rsidR="00083F41" w:rsidRPr="00FD137E">
        <w:t>, der udløser den kollektive kompensation!</w:t>
      </w:r>
      <w:r w:rsidR="00392310">
        <w:t xml:space="preserve"> </w:t>
      </w:r>
    </w:p>
    <w:p w14:paraId="797409AC" w14:textId="03DA38A9" w:rsidR="009F42D9" w:rsidRDefault="00392310" w:rsidP="00C17DBB">
      <w:pPr>
        <w:pStyle w:val="Listeafsnit"/>
      </w:pPr>
      <w:r>
        <w:rPr>
          <w:b/>
          <w:bCs/>
        </w:rPr>
        <w:t>Og helt specielt</w:t>
      </w:r>
      <w:r w:rsidR="00097254" w:rsidRPr="00392310">
        <w:rPr>
          <w:b/>
          <w:bCs/>
        </w:rPr>
        <w:t xml:space="preserve"> får</w:t>
      </w:r>
      <w:r w:rsidR="00097254">
        <w:t xml:space="preserve"> </w:t>
      </w:r>
      <w:r w:rsidR="00097254" w:rsidRPr="00392310">
        <w:rPr>
          <w:b/>
          <w:bCs/>
        </w:rPr>
        <w:t>m</w:t>
      </w:r>
      <w:r w:rsidR="005B4860" w:rsidRPr="00392310">
        <w:rPr>
          <w:b/>
          <w:bCs/>
        </w:rPr>
        <w:t>øllenaboerne i</w:t>
      </w:r>
      <w:r w:rsidR="005B4860">
        <w:t xml:space="preserve"> </w:t>
      </w:r>
      <w:r w:rsidR="005B4860" w:rsidRPr="00392310">
        <w:rPr>
          <w:b/>
          <w:bCs/>
        </w:rPr>
        <w:t xml:space="preserve">Ødsted Sogn </w:t>
      </w:r>
      <w:r>
        <w:rPr>
          <w:b/>
          <w:bCs/>
        </w:rPr>
        <w:t>slet intet ud af den kollektive kompensation</w:t>
      </w:r>
      <w:r w:rsidR="005B4860">
        <w:t xml:space="preserve"> - de bruger butikker, foreninger og fælles</w:t>
      </w:r>
      <w:r>
        <w:t xml:space="preserve"> </w:t>
      </w:r>
      <w:r w:rsidR="005B4860">
        <w:t xml:space="preserve">aktiviteter i Ødsted, som ikke får andel i den kollektive kompensation iflg. </w:t>
      </w:r>
      <w:proofErr w:type="spellStart"/>
      <w:r w:rsidR="005B4860">
        <w:t>Eurowinds</w:t>
      </w:r>
      <w:proofErr w:type="spellEnd"/>
      <w:r w:rsidR="005B4860">
        <w:t xml:space="preserve"> tilbud. </w:t>
      </w:r>
      <w:r w:rsidR="00A71DDA">
        <w:t>Det er</w:t>
      </w:r>
      <w:r>
        <w:t xml:space="preserve"> </w:t>
      </w:r>
      <w:r w:rsidR="00A71DDA">
        <w:t>en</w:t>
      </w:r>
      <w:r w:rsidR="005C6A3A">
        <w:t xml:space="preserve"> helt </w:t>
      </w:r>
      <w:r w:rsidR="00A71DDA">
        <w:t xml:space="preserve">uacceptabel skævhed. </w:t>
      </w:r>
      <w:r w:rsidR="00D10841">
        <w:t xml:space="preserve"> </w:t>
      </w:r>
    </w:p>
    <w:p w14:paraId="77E67B19" w14:textId="77777777" w:rsidR="007D6F4F" w:rsidRDefault="007D6F4F" w:rsidP="007D6F4F">
      <w:pPr>
        <w:pStyle w:val="Listeafsnit"/>
      </w:pPr>
    </w:p>
    <w:p w14:paraId="7E3E0E49" w14:textId="03CBD75B" w:rsidR="00EF0377" w:rsidRDefault="007D6F4F" w:rsidP="007D6F4F">
      <w:r>
        <w:t>Kompensationer kan planlægges helt anderledes. Det kan vi se i f.eks. Kolding Kommune, hvor en anden mølleopstiller i langt større udstrækning vil tilgodese møllenaboer.</w:t>
      </w:r>
      <w:r w:rsidR="00FD137E">
        <w:t xml:space="preserve"> Ligeledes i Varde Kommune er der </w:t>
      </w:r>
      <w:r w:rsidR="00C17DBB">
        <w:t>meget større</w:t>
      </w:r>
      <w:r w:rsidR="00FD137E">
        <w:t xml:space="preserve"> fokus på møllenaboerne.</w:t>
      </w:r>
    </w:p>
    <w:p w14:paraId="3972A559" w14:textId="3CFB74ED" w:rsidR="00EF0377" w:rsidRDefault="00EF0377" w:rsidP="00EF0377">
      <w:r>
        <w:t xml:space="preserve">Der er </w:t>
      </w:r>
      <w:r w:rsidR="003A5395">
        <w:t>flere</w:t>
      </w:r>
      <w:r>
        <w:t xml:space="preserve"> væsentlige grunde til </w:t>
      </w:r>
      <w:r w:rsidRPr="00595827">
        <w:rPr>
          <w:b/>
          <w:bCs/>
        </w:rPr>
        <w:t>den store lokale modstand</w:t>
      </w:r>
      <w:r>
        <w:t>. Mange vil slet ikke have møllerne og vil bevare området omkring møllerne som ”støjfølsomt fritidsområde”</w:t>
      </w:r>
      <w:r w:rsidR="004E3DDA">
        <w:t xml:space="preserve"> og ”særlig værdifuldt naturområde”</w:t>
      </w:r>
      <w:r>
        <w:t xml:space="preserve"> (status i Kommuneplanen)</w:t>
      </w:r>
      <w:r w:rsidR="008E0638">
        <w:t xml:space="preserve"> med den beskyttelse, dette giver til truede dyre- og fuglearter</w:t>
      </w:r>
      <w:r>
        <w:t>.</w:t>
      </w:r>
      <w:r w:rsidR="008E0638">
        <w:t xml:space="preserve"> Dette indebærer også, at Veteranshelterpladsen kan bibeholdes.</w:t>
      </w:r>
      <w:r>
        <w:t xml:space="preserve"> Andre er motiveret af de manglende kompensationer og</w:t>
      </w:r>
      <w:r w:rsidR="003A5395">
        <w:t xml:space="preserve"> store</w:t>
      </w:r>
      <w:r>
        <w:t xml:space="preserve"> værditab</w:t>
      </w:r>
      <w:r w:rsidR="00A77F46">
        <w:t>,</w:t>
      </w:r>
      <w:r>
        <w:t xml:space="preserve"> og at projektet ikke er startet lokalt</w:t>
      </w:r>
      <w:r w:rsidR="004E3DDA">
        <w:t xml:space="preserve">, men af ”udenbys” </w:t>
      </w:r>
      <w:r w:rsidR="00411037">
        <w:t xml:space="preserve">lodsejere og </w:t>
      </w:r>
      <w:r w:rsidR="004E3DDA">
        <w:t>kapital</w:t>
      </w:r>
      <w:r w:rsidR="00097254">
        <w:t>, der ikke vil opleve møllernes gener</w:t>
      </w:r>
      <w:r>
        <w:t xml:space="preserve">. Over 80% af husstandene i det gl. </w:t>
      </w:r>
      <w:r w:rsidRPr="00595827">
        <w:t xml:space="preserve">Øster Starup </w:t>
      </w:r>
      <w:r w:rsidR="00595827">
        <w:t xml:space="preserve">og på Ammitsbølvej </w:t>
      </w:r>
      <w:r w:rsidRPr="00595827">
        <w:t xml:space="preserve">har med </w:t>
      </w:r>
      <w:r w:rsidRPr="00A35E0E">
        <w:rPr>
          <w:b/>
          <w:bCs/>
        </w:rPr>
        <w:t>fysisk eller digital underskrift</w:t>
      </w:r>
      <w:r w:rsidRPr="00595827">
        <w:t xml:space="preserve"> tilsluttet sig modstanden mod møllerne</w:t>
      </w:r>
      <w:r w:rsidR="00595827" w:rsidRPr="00595827">
        <w:t xml:space="preserve"> og det samme har over 200</w:t>
      </w:r>
      <w:r w:rsidR="00595827">
        <w:t xml:space="preserve"> øvrige</w:t>
      </w:r>
      <w:r w:rsidR="00595827" w:rsidRPr="00595827">
        <w:t xml:space="preserve"> i lo</w:t>
      </w:r>
      <w:r w:rsidR="00595827">
        <w:t>kalområdet.</w:t>
      </w:r>
      <w:r w:rsidR="003A5395">
        <w:t xml:space="preserve"> Hver gang der er nyt om møllerne, øges antallet af underskrifter.</w:t>
      </w:r>
      <w:r w:rsidR="004E3DDA">
        <w:t xml:space="preserve"> Der er en begyndende konflikt mellem </w:t>
      </w:r>
      <w:r w:rsidR="008E0638">
        <w:t>beboere</w:t>
      </w:r>
      <w:r w:rsidR="004E3DDA">
        <w:t xml:space="preserve"> i Øster Starup og så</w:t>
      </w:r>
      <w:r w:rsidR="00411037">
        <w:t xml:space="preserve"> de</w:t>
      </w:r>
      <w:r w:rsidR="004E3DDA">
        <w:t xml:space="preserve"> </w:t>
      </w:r>
      <w:r w:rsidR="008E0638">
        <w:t>Gravens - Ågård</w:t>
      </w:r>
      <w:r w:rsidR="004E3DDA">
        <w:t xml:space="preserve"> beboere, der gerne ser den kollektive kompensation udrullet.</w:t>
      </w:r>
      <w:r w:rsidR="007D6F4F">
        <w:t xml:space="preserve"> </w:t>
      </w:r>
      <w:r w:rsidR="007D6F4F" w:rsidRPr="00A35E0E">
        <w:rPr>
          <w:b/>
          <w:bCs/>
        </w:rPr>
        <w:t>Vejle Kommunes Dialoggruppe</w:t>
      </w:r>
      <w:r w:rsidR="007D6F4F">
        <w:t xml:space="preserve"> om møllerne ved Øster Starup / Ammitsbøl Skov blev i april sprængt, da kommunens facilitator åbenlyst arbejdede for at fremme mølleprojektet. </w:t>
      </w:r>
      <w:r w:rsidR="008256C3">
        <w:t xml:space="preserve">De tilbageværende i gruppen har desværre uden noget mandat, takket ja til </w:t>
      </w:r>
      <w:proofErr w:type="spellStart"/>
      <w:r w:rsidR="008256C3">
        <w:t>Eurowinds</w:t>
      </w:r>
      <w:proofErr w:type="spellEnd"/>
      <w:r w:rsidR="008256C3">
        <w:t xml:space="preserve"> tilbud.</w:t>
      </w:r>
    </w:p>
    <w:p w14:paraId="5AB0E729" w14:textId="14508859" w:rsidR="009F42D9" w:rsidRPr="00595827" w:rsidRDefault="00595827">
      <w:r>
        <w:t>Per Granild-Jensen</w:t>
      </w:r>
      <w:r w:rsidR="00316E50">
        <w:t>, august 2023</w:t>
      </w:r>
    </w:p>
    <w:sectPr w:rsidR="009F42D9" w:rsidRPr="005958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DA8B6" w14:textId="77777777" w:rsidR="00CB3085" w:rsidRDefault="00CB3085" w:rsidP="005B4860">
      <w:pPr>
        <w:spacing w:after="0" w:line="240" w:lineRule="auto"/>
      </w:pPr>
      <w:r>
        <w:separator/>
      </w:r>
    </w:p>
  </w:endnote>
  <w:endnote w:type="continuationSeparator" w:id="0">
    <w:p w14:paraId="1754EED4" w14:textId="77777777" w:rsidR="00CB3085" w:rsidRDefault="00CB3085" w:rsidP="005B4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9B02" w14:textId="77777777" w:rsidR="008256C3" w:rsidRDefault="008256C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D2E84" w14:textId="77777777" w:rsidR="008256C3" w:rsidRDefault="008256C3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CDF5" w14:textId="77777777" w:rsidR="008256C3" w:rsidRDefault="008256C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0F658" w14:textId="77777777" w:rsidR="00CB3085" w:rsidRDefault="00CB3085" w:rsidP="005B4860">
      <w:pPr>
        <w:spacing w:after="0" w:line="240" w:lineRule="auto"/>
      </w:pPr>
      <w:r>
        <w:separator/>
      </w:r>
    </w:p>
  </w:footnote>
  <w:footnote w:type="continuationSeparator" w:id="0">
    <w:p w14:paraId="35D9E056" w14:textId="77777777" w:rsidR="00CB3085" w:rsidRDefault="00CB3085" w:rsidP="005B4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EBE08" w14:textId="77777777" w:rsidR="008256C3" w:rsidRDefault="008256C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5B380" w14:textId="77777777" w:rsidR="008256C3" w:rsidRDefault="008256C3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FD9C" w14:textId="77777777" w:rsidR="008256C3" w:rsidRDefault="008256C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47CDC"/>
    <w:multiLevelType w:val="hybridMultilevel"/>
    <w:tmpl w:val="1B3E696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6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D9"/>
    <w:rsid w:val="00083F41"/>
    <w:rsid w:val="00097254"/>
    <w:rsid w:val="000E523B"/>
    <w:rsid w:val="00316E50"/>
    <w:rsid w:val="00364E1C"/>
    <w:rsid w:val="00377714"/>
    <w:rsid w:val="00392310"/>
    <w:rsid w:val="003A5395"/>
    <w:rsid w:val="00411037"/>
    <w:rsid w:val="004E3DDA"/>
    <w:rsid w:val="00595827"/>
    <w:rsid w:val="005B4860"/>
    <w:rsid w:val="005C69B0"/>
    <w:rsid w:val="005C6A3A"/>
    <w:rsid w:val="006032BA"/>
    <w:rsid w:val="00606ED5"/>
    <w:rsid w:val="00717751"/>
    <w:rsid w:val="007D6F4F"/>
    <w:rsid w:val="008256C3"/>
    <w:rsid w:val="00875E4A"/>
    <w:rsid w:val="008E0638"/>
    <w:rsid w:val="008E506B"/>
    <w:rsid w:val="00915799"/>
    <w:rsid w:val="009347D0"/>
    <w:rsid w:val="009F42D9"/>
    <w:rsid w:val="00A35E0E"/>
    <w:rsid w:val="00A71DDA"/>
    <w:rsid w:val="00A77F46"/>
    <w:rsid w:val="00AF5E0D"/>
    <w:rsid w:val="00B00FCB"/>
    <w:rsid w:val="00B66533"/>
    <w:rsid w:val="00BE4CF7"/>
    <w:rsid w:val="00C17DBB"/>
    <w:rsid w:val="00C45CD9"/>
    <w:rsid w:val="00CB3085"/>
    <w:rsid w:val="00D10841"/>
    <w:rsid w:val="00EF0377"/>
    <w:rsid w:val="00F5064A"/>
    <w:rsid w:val="00FD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6AB6"/>
  <w15:chartTrackingRefBased/>
  <w15:docId w15:val="{CD9EAF0D-DC3D-492F-A975-89F2AE50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F42D9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5B48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B4860"/>
  </w:style>
  <w:style w:type="paragraph" w:styleId="Sidefod">
    <w:name w:val="footer"/>
    <w:basedOn w:val="Normal"/>
    <w:link w:val="SidefodTegn"/>
    <w:uiPriority w:val="99"/>
    <w:unhideWhenUsed/>
    <w:rsid w:val="005B48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B4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467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Granild-Jensen</dc:creator>
  <cp:keywords/>
  <dc:description/>
  <cp:lastModifiedBy>Per Granild-Jensen</cp:lastModifiedBy>
  <cp:revision>16</cp:revision>
  <cp:lastPrinted>2023-08-29T20:34:00Z</cp:lastPrinted>
  <dcterms:created xsi:type="dcterms:W3CDTF">2023-08-27T17:05:00Z</dcterms:created>
  <dcterms:modified xsi:type="dcterms:W3CDTF">2023-08-29T21:32:00Z</dcterms:modified>
</cp:coreProperties>
</file>